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10" w:rsidRDefault="00ED1710" w:rsidP="00ED1710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DE RESCISÃO DE CONTRATO DE LEASING E DEVOLUÇÃO DO BEM ARRENDADO</w:t>
      </w:r>
    </w:p>
    <w:bookmarkEnd w:id="0"/>
    <w:p w:rsidR="00ED1710" w:rsidRDefault="00ED1710" w:rsidP="00ED1710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ARRENDATÁRIO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ARRENDADOR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RESCISÃO DE CONTRATO DE LEASING E DEVOLUÇÃO DO BEM ARRENDADO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ARRENDADOR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), eu, </w:t>
      </w:r>
      <w:proofErr w:type="gramStart"/>
      <w:r>
        <w:rPr>
          <w:rFonts w:ascii="Verdana" w:hAnsi="Verdana"/>
          <w:color w:val="000000"/>
          <w:sz w:val="20"/>
          <w:szCs w:val="20"/>
        </w:rPr>
        <w:t>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ARRENDATÁRIO</w:t>
      </w:r>
      <w:r>
        <w:rPr>
          <w:rFonts w:ascii="Verdana" w:hAnsi="Verdana"/>
          <w:color w:val="000000"/>
          <w:sz w:val="20"/>
          <w:szCs w:val="20"/>
        </w:rPr>
        <w:t>, assinei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com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ARRENDADOR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o contrato de leasing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Verdana" w:hAnsi="Verdana"/>
          <w:color w:val="000000"/>
          <w:sz w:val="20"/>
          <w:szCs w:val="20"/>
        </w:rPr>
        <w:t>, previsto para durar até 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tendo como objeto o seguinte bem: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(Descrever o bem).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Infelizmente, em virtude de problemas pessoais e financeiros,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ARRENDATÁRIO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não possui mais condições de arcar com as responsabilidades decorrentes do contrato. Portanto, a partir do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ARRENDATÁRIO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dá como encerrado o contrato de leasing assinado entre as partes, promovendo a entrega do bem no local indicado pelo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ARRENDADOR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É importante ressaltar que durante toda a vigência do instrumento,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ARRENDATÁRIO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sempre esteve em dia com suas obrigações, não estando, nesta data, em débito com qualquer obrigação contratual.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ARRENDATÁRIO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vem por meio desta também informar que todas as prestações que vencerem posteriormente à rescisão do contrato não serão mais </w:t>
      </w:r>
      <w:proofErr w:type="gramStart"/>
      <w:r>
        <w:rPr>
          <w:rFonts w:ascii="Verdana" w:hAnsi="Verdana"/>
          <w:color w:val="000000"/>
          <w:sz w:val="20"/>
          <w:szCs w:val="20"/>
        </w:rPr>
        <w:t>devidas</w:t>
      </w:r>
      <w:proofErr w:type="gramEnd"/>
      <w:r>
        <w:rPr>
          <w:rFonts w:ascii="Verdana" w:hAnsi="Verdana"/>
          <w:color w:val="000000"/>
          <w:sz w:val="20"/>
          <w:szCs w:val="20"/>
        </w:rPr>
        <w:t>, conforme previsto na Lei nº 8.078/90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Assino a presente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Arrendatário)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________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Nota: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Também chamado de Arrendamento Mercantil - Art. 1º, parágrafo único, da Lei nº 6.099/74.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2.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Art. 51, IV, da Lei nº 8.078/90.</w:t>
      </w:r>
    </w:p>
    <w:p w:rsidR="00394741" w:rsidRPr="00394741" w:rsidRDefault="00394741" w:rsidP="00394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47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1C780C"/>
    <w:rsid w:val="00210728"/>
    <w:rsid w:val="002854CF"/>
    <w:rsid w:val="002C4E1C"/>
    <w:rsid w:val="00394741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A7503F"/>
    <w:rsid w:val="00A9489F"/>
    <w:rsid w:val="00AA53C7"/>
    <w:rsid w:val="00BE4F8A"/>
    <w:rsid w:val="00C32D90"/>
    <w:rsid w:val="00D32C50"/>
    <w:rsid w:val="00D73B29"/>
    <w:rsid w:val="00E200C9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2013-06-17T15:38:00Z</dcterms:created>
  <dcterms:modified xsi:type="dcterms:W3CDTF">2013-06-17T15:38:00Z</dcterms:modified>
</cp:coreProperties>
</file>